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C22" w:rsidRPr="002865D1" w:rsidRDefault="000B7C22">
      <w:pPr>
        <w:rPr>
          <w:b/>
          <w:sz w:val="28"/>
          <w:szCs w:val="28"/>
        </w:rPr>
      </w:pPr>
      <w:bookmarkStart w:id="0" w:name="_GoBack"/>
      <w:bookmarkEnd w:id="0"/>
      <w:r w:rsidRPr="002865D1">
        <w:rPr>
          <w:b/>
          <w:sz w:val="28"/>
          <w:szCs w:val="28"/>
        </w:rPr>
        <w:t>FORM P5: DECLARATION OF SECRECY</w:t>
      </w:r>
    </w:p>
    <w:p w:rsidR="002865D1" w:rsidRDefault="002865D1" w:rsidP="002865D1">
      <w:r>
        <w:t>(GAO 3.1.17)</w:t>
      </w:r>
    </w:p>
    <w:p w:rsidR="002865D1" w:rsidRDefault="002865D1" w:rsidP="002865D1"/>
    <w:p w:rsidR="000B7C22" w:rsidRPr="002865D1" w:rsidRDefault="000B7C22" w:rsidP="002865D1">
      <w:r w:rsidRPr="002865D1">
        <w:rPr>
          <w:rFonts w:cstheme="minorHAnsi"/>
          <w:b/>
          <w:color w:val="000000"/>
          <w:sz w:val="24"/>
          <w:szCs w:val="24"/>
        </w:rPr>
        <w:t>Declaration to be signed by all public officers on appointment</w:t>
      </w:r>
      <w:r w:rsidRPr="002865D1">
        <w:rPr>
          <w:rFonts w:cstheme="minorHAnsi"/>
          <w:b/>
          <w:color w:val="000000"/>
          <w:spacing w:val="3"/>
          <w:sz w:val="24"/>
          <w:szCs w:val="24"/>
        </w:rPr>
        <w:t xml:space="preserve"> </w:t>
      </w:r>
      <w:r w:rsidRPr="002865D1">
        <w:rPr>
          <w:rFonts w:cstheme="minorHAnsi"/>
          <w:b/>
          <w:color w:val="000000"/>
          <w:sz w:val="24"/>
          <w:szCs w:val="24"/>
        </w:rPr>
        <w:t xml:space="preserve">to the Tuvalu Public Service </w:t>
      </w:r>
    </w:p>
    <w:p w:rsidR="000B7C22" w:rsidRDefault="000B7C22" w:rsidP="000B7C22">
      <w:pPr>
        <w:widowControl w:val="0"/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0B7C22" w:rsidRDefault="000B7C22" w:rsidP="002865D1">
      <w:pPr>
        <w:widowControl w:val="0"/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0B7C22">
        <w:rPr>
          <w:rFonts w:cstheme="minorHAnsi"/>
          <w:color w:val="000000"/>
        </w:rPr>
        <w:t>My</w:t>
      </w:r>
      <w:r w:rsidRPr="000B7C22">
        <w:rPr>
          <w:rFonts w:cstheme="minorHAnsi"/>
          <w:color w:val="000000"/>
          <w:spacing w:val="27"/>
        </w:rPr>
        <w:t xml:space="preserve"> </w:t>
      </w:r>
      <w:r w:rsidRPr="000B7C22">
        <w:rPr>
          <w:rFonts w:cstheme="minorHAnsi"/>
          <w:color w:val="000000"/>
        </w:rPr>
        <w:t>attention</w:t>
      </w:r>
      <w:r w:rsidRPr="000B7C22">
        <w:rPr>
          <w:rFonts w:cstheme="minorHAnsi"/>
          <w:color w:val="000000"/>
          <w:spacing w:val="28"/>
        </w:rPr>
        <w:t xml:space="preserve"> </w:t>
      </w:r>
      <w:r w:rsidRPr="000B7C22">
        <w:rPr>
          <w:rFonts w:cstheme="minorHAnsi"/>
          <w:color w:val="000000"/>
        </w:rPr>
        <w:t>has</w:t>
      </w:r>
      <w:r w:rsidRPr="000B7C22">
        <w:rPr>
          <w:rFonts w:cstheme="minorHAnsi"/>
          <w:color w:val="000000"/>
          <w:spacing w:val="28"/>
        </w:rPr>
        <w:t xml:space="preserve"> </w:t>
      </w:r>
      <w:r w:rsidRPr="000B7C22">
        <w:rPr>
          <w:rFonts w:cstheme="minorHAnsi"/>
          <w:color w:val="000000"/>
        </w:rPr>
        <w:t>been</w:t>
      </w:r>
      <w:r w:rsidRPr="000B7C22">
        <w:rPr>
          <w:rFonts w:cstheme="minorHAnsi"/>
          <w:color w:val="000000"/>
          <w:spacing w:val="28"/>
        </w:rPr>
        <w:t xml:space="preserve"> </w:t>
      </w:r>
      <w:r w:rsidRPr="000B7C22">
        <w:rPr>
          <w:rFonts w:cstheme="minorHAnsi"/>
          <w:color w:val="000000"/>
        </w:rPr>
        <w:t>drawn</w:t>
      </w:r>
      <w:r w:rsidRPr="000B7C22">
        <w:rPr>
          <w:rFonts w:cstheme="minorHAnsi"/>
          <w:color w:val="000000"/>
          <w:spacing w:val="28"/>
        </w:rPr>
        <w:t xml:space="preserve"> </w:t>
      </w:r>
      <w:r w:rsidRPr="000B7C22">
        <w:rPr>
          <w:rFonts w:cstheme="minorHAnsi"/>
          <w:color w:val="000000"/>
        </w:rPr>
        <w:t>to</w:t>
      </w:r>
      <w:r w:rsidRPr="000B7C22">
        <w:rPr>
          <w:rFonts w:cstheme="minorHAnsi"/>
          <w:color w:val="000000"/>
          <w:spacing w:val="27"/>
        </w:rPr>
        <w:t xml:space="preserve"> </w:t>
      </w:r>
      <w:r w:rsidRPr="000B7C22">
        <w:rPr>
          <w:rFonts w:cstheme="minorHAnsi"/>
          <w:color w:val="000000"/>
        </w:rPr>
        <w:t>the</w:t>
      </w:r>
      <w:r w:rsidRPr="000B7C22">
        <w:rPr>
          <w:rFonts w:cstheme="minorHAnsi"/>
          <w:color w:val="000000"/>
          <w:spacing w:val="28"/>
        </w:rPr>
        <w:t xml:space="preserve"> </w:t>
      </w:r>
      <w:r w:rsidRPr="000B7C22">
        <w:rPr>
          <w:rFonts w:cstheme="minorHAnsi"/>
          <w:color w:val="000000"/>
        </w:rPr>
        <w:t>provisions</w:t>
      </w:r>
      <w:r w:rsidRPr="000B7C22">
        <w:rPr>
          <w:rFonts w:cstheme="minorHAnsi"/>
          <w:color w:val="000000"/>
          <w:spacing w:val="27"/>
        </w:rPr>
        <w:t xml:space="preserve"> </w:t>
      </w:r>
      <w:r w:rsidRPr="000B7C22">
        <w:rPr>
          <w:rFonts w:cstheme="minorHAnsi"/>
          <w:color w:val="000000"/>
        </w:rPr>
        <w:t>of</w:t>
      </w:r>
      <w:r w:rsidRPr="000B7C22">
        <w:rPr>
          <w:rFonts w:cstheme="minorHAnsi"/>
          <w:color w:val="000000"/>
          <w:spacing w:val="27"/>
        </w:rPr>
        <w:t xml:space="preserve"> </w:t>
      </w:r>
      <w:r w:rsidRPr="000B7C22">
        <w:rPr>
          <w:rFonts w:cstheme="minorHAnsi"/>
          <w:color w:val="000000"/>
        </w:rPr>
        <w:t>General</w:t>
      </w:r>
      <w:r w:rsidRPr="000B7C22">
        <w:rPr>
          <w:rFonts w:cstheme="minorHAnsi"/>
          <w:color w:val="000000"/>
          <w:spacing w:val="28"/>
        </w:rPr>
        <w:t xml:space="preserve"> </w:t>
      </w:r>
      <w:r w:rsidRPr="000B7C22">
        <w:rPr>
          <w:rFonts w:cstheme="minorHAnsi"/>
          <w:color w:val="000000"/>
        </w:rPr>
        <w:t>Administrative</w:t>
      </w:r>
      <w:r w:rsidRPr="000B7C22">
        <w:rPr>
          <w:rFonts w:cstheme="minorHAnsi"/>
          <w:color w:val="000000"/>
          <w:spacing w:val="28"/>
        </w:rPr>
        <w:t xml:space="preserve"> </w:t>
      </w:r>
      <w:r w:rsidRPr="000B7C22">
        <w:rPr>
          <w:rFonts w:cstheme="minorHAnsi"/>
          <w:color w:val="000000"/>
        </w:rPr>
        <w:t>Orders</w:t>
      </w:r>
      <w:r w:rsidRPr="000B7C22">
        <w:rPr>
          <w:rFonts w:cstheme="minorHAnsi"/>
          <w:color w:val="000000"/>
          <w:spacing w:val="28"/>
        </w:rPr>
        <w:t xml:space="preserve"> </w:t>
      </w:r>
      <w:r w:rsidRPr="000B7C22">
        <w:rPr>
          <w:rFonts w:cstheme="minorHAnsi"/>
          <w:color w:val="000000"/>
        </w:rPr>
        <w:t>and</w:t>
      </w:r>
      <w:r w:rsidRPr="000B7C22">
        <w:rPr>
          <w:rFonts w:cstheme="minorHAnsi"/>
          <w:color w:val="000000"/>
          <w:spacing w:val="28"/>
        </w:rPr>
        <w:t xml:space="preserve"> </w:t>
      </w:r>
      <w:r w:rsidRPr="000B7C22">
        <w:rPr>
          <w:rFonts w:cstheme="minorHAnsi"/>
          <w:color w:val="000000"/>
        </w:rPr>
        <w:t>in particular</w:t>
      </w:r>
      <w:r w:rsidRPr="000B7C22">
        <w:rPr>
          <w:rFonts w:cstheme="minorHAnsi"/>
          <w:color w:val="000000"/>
          <w:spacing w:val="15"/>
        </w:rPr>
        <w:t xml:space="preserve"> </w:t>
      </w:r>
      <w:r w:rsidRPr="000B7C22">
        <w:rPr>
          <w:rFonts w:cstheme="minorHAnsi"/>
          <w:color w:val="000000"/>
        </w:rPr>
        <w:t>to</w:t>
      </w:r>
      <w:r w:rsidRPr="000B7C22">
        <w:rPr>
          <w:rFonts w:cstheme="minorHAnsi"/>
          <w:color w:val="000000"/>
          <w:spacing w:val="14"/>
        </w:rPr>
        <w:t xml:space="preserve"> </w:t>
      </w:r>
      <w:r w:rsidRPr="000B7C22">
        <w:rPr>
          <w:rFonts w:cstheme="minorHAnsi"/>
          <w:color w:val="000000"/>
        </w:rPr>
        <w:t>the</w:t>
      </w:r>
      <w:r w:rsidRPr="000B7C22">
        <w:rPr>
          <w:rFonts w:cstheme="minorHAnsi"/>
          <w:color w:val="000000"/>
          <w:spacing w:val="13"/>
        </w:rPr>
        <w:t xml:space="preserve"> </w:t>
      </w:r>
      <w:r w:rsidRPr="000B7C22">
        <w:rPr>
          <w:rFonts w:cstheme="minorHAnsi"/>
          <w:color w:val="000000"/>
        </w:rPr>
        <w:t>Chapters</w:t>
      </w:r>
      <w:r w:rsidRPr="000B7C22">
        <w:rPr>
          <w:rFonts w:cstheme="minorHAnsi"/>
          <w:color w:val="000000"/>
          <w:spacing w:val="15"/>
        </w:rPr>
        <w:t xml:space="preserve"> </w:t>
      </w:r>
      <w:r w:rsidRPr="000B7C22">
        <w:rPr>
          <w:rFonts w:cstheme="minorHAnsi"/>
          <w:color w:val="000000"/>
        </w:rPr>
        <w:t>relating</w:t>
      </w:r>
      <w:r w:rsidRPr="000B7C22">
        <w:rPr>
          <w:rFonts w:cstheme="minorHAnsi"/>
          <w:color w:val="000000"/>
          <w:spacing w:val="15"/>
        </w:rPr>
        <w:t xml:space="preserve"> </w:t>
      </w:r>
      <w:r w:rsidRPr="000B7C22">
        <w:rPr>
          <w:rFonts w:cstheme="minorHAnsi"/>
          <w:color w:val="000000"/>
        </w:rPr>
        <w:t>to</w:t>
      </w:r>
      <w:r w:rsidRPr="000B7C22">
        <w:rPr>
          <w:rFonts w:cstheme="minorHAnsi"/>
          <w:color w:val="000000"/>
          <w:spacing w:val="14"/>
        </w:rPr>
        <w:t xml:space="preserve"> </w:t>
      </w:r>
      <w:r w:rsidRPr="000B7C22">
        <w:rPr>
          <w:rFonts w:cstheme="minorHAnsi"/>
          <w:color w:val="000000"/>
        </w:rPr>
        <w:t>Rules</w:t>
      </w:r>
      <w:r w:rsidRPr="000B7C22">
        <w:rPr>
          <w:rFonts w:cstheme="minorHAnsi"/>
          <w:color w:val="000000"/>
          <w:spacing w:val="13"/>
        </w:rPr>
        <w:t xml:space="preserve"> </w:t>
      </w:r>
      <w:r w:rsidRPr="000B7C22">
        <w:rPr>
          <w:rFonts w:cstheme="minorHAnsi"/>
          <w:color w:val="000000"/>
        </w:rPr>
        <w:t>of</w:t>
      </w:r>
      <w:r w:rsidRPr="000B7C22">
        <w:rPr>
          <w:rFonts w:cstheme="minorHAnsi"/>
          <w:color w:val="000000"/>
          <w:spacing w:val="14"/>
        </w:rPr>
        <w:t xml:space="preserve"> </w:t>
      </w:r>
      <w:r w:rsidRPr="000B7C22">
        <w:rPr>
          <w:rFonts w:cstheme="minorHAnsi"/>
          <w:color w:val="000000"/>
        </w:rPr>
        <w:t>Conduct</w:t>
      </w:r>
      <w:r w:rsidRPr="000B7C22">
        <w:rPr>
          <w:rFonts w:cstheme="minorHAnsi"/>
          <w:color w:val="000000"/>
          <w:spacing w:val="15"/>
        </w:rPr>
        <w:t xml:space="preserve"> </w:t>
      </w:r>
      <w:r w:rsidRPr="000B7C22">
        <w:rPr>
          <w:rFonts w:cstheme="minorHAnsi"/>
          <w:color w:val="000000"/>
        </w:rPr>
        <w:t>and</w:t>
      </w:r>
      <w:r w:rsidRPr="000B7C22">
        <w:rPr>
          <w:rFonts w:cstheme="minorHAnsi"/>
          <w:color w:val="000000"/>
          <w:spacing w:val="13"/>
        </w:rPr>
        <w:t xml:space="preserve"> </w:t>
      </w:r>
      <w:r w:rsidRPr="000B7C22">
        <w:rPr>
          <w:rFonts w:cstheme="minorHAnsi"/>
          <w:color w:val="000000"/>
        </w:rPr>
        <w:t>Discipline</w:t>
      </w:r>
      <w:r w:rsidRPr="000B7C22">
        <w:rPr>
          <w:rFonts w:cstheme="minorHAnsi"/>
          <w:color w:val="000000"/>
          <w:spacing w:val="16"/>
        </w:rPr>
        <w:t xml:space="preserve"> </w:t>
      </w:r>
      <w:r w:rsidRPr="000B7C22">
        <w:rPr>
          <w:rFonts w:cstheme="minorHAnsi"/>
          <w:color w:val="000000"/>
        </w:rPr>
        <w:t>and</w:t>
      </w:r>
      <w:r w:rsidRPr="000B7C22">
        <w:rPr>
          <w:rFonts w:cstheme="minorHAnsi"/>
          <w:color w:val="000000"/>
          <w:spacing w:val="14"/>
        </w:rPr>
        <w:t xml:space="preserve"> </w:t>
      </w:r>
      <w:r w:rsidRPr="000B7C22">
        <w:rPr>
          <w:rFonts w:cstheme="minorHAnsi"/>
          <w:color w:val="000000"/>
        </w:rPr>
        <w:t>am</w:t>
      </w:r>
      <w:r w:rsidRPr="000B7C22">
        <w:rPr>
          <w:rFonts w:cstheme="minorHAnsi"/>
          <w:color w:val="000000"/>
          <w:spacing w:val="13"/>
        </w:rPr>
        <w:t xml:space="preserve"> </w:t>
      </w:r>
      <w:r w:rsidRPr="000B7C22">
        <w:rPr>
          <w:rFonts w:cstheme="minorHAnsi"/>
          <w:color w:val="000000"/>
        </w:rPr>
        <w:t>fully</w:t>
      </w:r>
      <w:r w:rsidRPr="000B7C22">
        <w:rPr>
          <w:rFonts w:cstheme="minorHAnsi"/>
          <w:color w:val="000000"/>
          <w:spacing w:val="15"/>
        </w:rPr>
        <w:t xml:space="preserve"> </w:t>
      </w:r>
      <w:r w:rsidRPr="000B7C22">
        <w:rPr>
          <w:rFonts w:cstheme="minorHAnsi"/>
          <w:color w:val="000000"/>
        </w:rPr>
        <w:t>aware of</w:t>
      </w:r>
      <w:r w:rsidRPr="000B7C22">
        <w:rPr>
          <w:rFonts w:cstheme="minorHAnsi"/>
          <w:color w:val="000000"/>
          <w:spacing w:val="9"/>
        </w:rPr>
        <w:t xml:space="preserve"> </w:t>
      </w:r>
      <w:r w:rsidRPr="000B7C22">
        <w:rPr>
          <w:rFonts w:cstheme="minorHAnsi"/>
          <w:color w:val="000000"/>
        </w:rPr>
        <w:t>the</w:t>
      </w:r>
      <w:r w:rsidRPr="000B7C22">
        <w:rPr>
          <w:rFonts w:cstheme="minorHAnsi"/>
          <w:color w:val="000000"/>
          <w:spacing w:val="10"/>
        </w:rPr>
        <w:t xml:space="preserve"> </w:t>
      </w:r>
      <w:r w:rsidRPr="000B7C22">
        <w:rPr>
          <w:rFonts w:cstheme="minorHAnsi"/>
          <w:color w:val="000000"/>
        </w:rPr>
        <w:t>serious</w:t>
      </w:r>
      <w:r w:rsidRPr="000B7C22">
        <w:rPr>
          <w:rFonts w:cstheme="minorHAnsi"/>
          <w:color w:val="000000"/>
          <w:spacing w:val="10"/>
        </w:rPr>
        <w:t xml:space="preserve"> </w:t>
      </w:r>
      <w:r w:rsidRPr="000B7C22">
        <w:rPr>
          <w:rFonts w:cstheme="minorHAnsi"/>
          <w:color w:val="000000"/>
        </w:rPr>
        <w:t>consequences</w:t>
      </w:r>
      <w:r w:rsidRPr="000B7C22">
        <w:rPr>
          <w:rFonts w:cstheme="minorHAnsi"/>
          <w:color w:val="000000"/>
          <w:spacing w:val="11"/>
        </w:rPr>
        <w:t xml:space="preserve"> </w:t>
      </w:r>
      <w:r w:rsidRPr="000B7C22">
        <w:rPr>
          <w:rFonts w:cstheme="minorHAnsi"/>
          <w:color w:val="000000"/>
        </w:rPr>
        <w:t>which</w:t>
      </w:r>
      <w:r w:rsidRPr="000B7C22">
        <w:rPr>
          <w:rFonts w:cstheme="minorHAnsi"/>
          <w:color w:val="000000"/>
          <w:spacing w:val="10"/>
        </w:rPr>
        <w:t xml:space="preserve"> </w:t>
      </w:r>
      <w:r w:rsidRPr="000B7C22">
        <w:rPr>
          <w:rFonts w:cstheme="minorHAnsi"/>
          <w:color w:val="000000"/>
        </w:rPr>
        <w:t>may</w:t>
      </w:r>
      <w:r w:rsidRPr="000B7C22">
        <w:rPr>
          <w:rFonts w:cstheme="minorHAnsi"/>
          <w:color w:val="000000"/>
          <w:spacing w:val="9"/>
        </w:rPr>
        <w:t xml:space="preserve"> </w:t>
      </w:r>
      <w:r w:rsidRPr="000B7C22">
        <w:rPr>
          <w:rFonts w:cstheme="minorHAnsi"/>
          <w:color w:val="000000"/>
        </w:rPr>
        <w:t>follow</w:t>
      </w:r>
      <w:r w:rsidRPr="000B7C22">
        <w:rPr>
          <w:rFonts w:cstheme="minorHAnsi"/>
          <w:color w:val="000000"/>
          <w:spacing w:val="11"/>
        </w:rPr>
        <w:t xml:space="preserve"> </w:t>
      </w:r>
      <w:r w:rsidRPr="000B7C22">
        <w:rPr>
          <w:rFonts w:cstheme="minorHAnsi"/>
          <w:color w:val="000000"/>
        </w:rPr>
        <w:t>any</w:t>
      </w:r>
      <w:r w:rsidRPr="000B7C22">
        <w:rPr>
          <w:rFonts w:cstheme="minorHAnsi"/>
          <w:color w:val="000000"/>
          <w:spacing w:val="9"/>
        </w:rPr>
        <w:t xml:space="preserve"> </w:t>
      </w:r>
      <w:r w:rsidRPr="000B7C22">
        <w:rPr>
          <w:rFonts w:cstheme="minorHAnsi"/>
          <w:color w:val="000000"/>
        </w:rPr>
        <w:t>unauthorised</w:t>
      </w:r>
      <w:r w:rsidRPr="000B7C22">
        <w:rPr>
          <w:rFonts w:cstheme="minorHAnsi"/>
          <w:color w:val="000000"/>
          <w:spacing w:val="10"/>
        </w:rPr>
        <w:t xml:space="preserve"> </w:t>
      </w:r>
      <w:r w:rsidRPr="000B7C22">
        <w:rPr>
          <w:rFonts w:cstheme="minorHAnsi"/>
          <w:color w:val="000000"/>
        </w:rPr>
        <w:t>disclosure</w:t>
      </w:r>
      <w:r w:rsidRPr="000B7C22">
        <w:rPr>
          <w:rFonts w:cstheme="minorHAnsi"/>
          <w:color w:val="000000"/>
          <w:spacing w:val="11"/>
        </w:rPr>
        <w:t xml:space="preserve"> </w:t>
      </w:r>
      <w:r w:rsidRPr="000B7C22">
        <w:rPr>
          <w:rFonts w:cstheme="minorHAnsi"/>
          <w:color w:val="000000"/>
        </w:rPr>
        <w:t>of</w:t>
      </w:r>
      <w:r w:rsidRPr="000B7C22">
        <w:rPr>
          <w:rFonts w:cstheme="minorHAnsi"/>
          <w:color w:val="000000"/>
          <w:spacing w:val="9"/>
        </w:rPr>
        <w:t xml:space="preserve"> </w:t>
      </w:r>
      <w:r w:rsidRPr="000B7C22">
        <w:rPr>
          <w:rFonts w:cstheme="minorHAnsi"/>
          <w:color w:val="000000"/>
        </w:rPr>
        <w:t>information or</w:t>
      </w:r>
      <w:r w:rsidRPr="000B7C22">
        <w:rPr>
          <w:rFonts w:cstheme="minorHAnsi"/>
          <w:color w:val="000000"/>
          <w:spacing w:val="23"/>
        </w:rPr>
        <w:t xml:space="preserve"> </w:t>
      </w:r>
      <w:r w:rsidRPr="000B7C22">
        <w:rPr>
          <w:rFonts w:cstheme="minorHAnsi"/>
          <w:color w:val="000000"/>
        </w:rPr>
        <w:t>documents</w:t>
      </w:r>
      <w:r w:rsidRPr="000B7C22">
        <w:rPr>
          <w:rFonts w:cstheme="minorHAnsi"/>
          <w:color w:val="000000"/>
          <w:spacing w:val="24"/>
        </w:rPr>
        <w:t xml:space="preserve"> </w:t>
      </w:r>
      <w:r w:rsidRPr="000B7C22">
        <w:rPr>
          <w:rFonts w:cstheme="minorHAnsi"/>
          <w:color w:val="000000"/>
        </w:rPr>
        <w:t>to</w:t>
      </w:r>
      <w:r w:rsidRPr="000B7C22">
        <w:rPr>
          <w:rFonts w:cstheme="minorHAnsi"/>
          <w:color w:val="000000"/>
          <w:spacing w:val="23"/>
        </w:rPr>
        <w:t xml:space="preserve"> </w:t>
      </w:r>
      <w:r w:rsidRPr="000B7C22">
        <w:rPr>
          <w:rFonts w:cstheme="minorHAnsi"/>
          <w:color w:val="000000"/>
        </w:rPr>
        <w:t>which</w:t>
      </w:r>
      <w:r w:rsidRPr="000B7C22">
        <w:rPr>
          <w:rFonts w:cstheme="minorHAnsi"/>
          <w:color w:val="000000"/>
          <w:spacing w:val="23"/>
        </w:rPr>
        <w:t xml:space="preserve"> </w:t>
      </w:r>
      <w:r w:rsidRPr="000B7C22">
        <w:rPr>
          <w:rFonts w:cstheme="minorHAnsi"/>
          <w:color w:val="000000"/>
        </w:rPr>
        <w:t>I</w:t>
      </w:r>
      <w:r w:rsidRPr="000B7C22">
        <w:rPr>
          <w:rFonts w:cstheme="minorHAnsi"/>
          <w:color w:val="000000"/>
          <w:spacing w:val="24"/>
        </w:rPr>
        <w:t xml:space="preserve"> </w:t>
      </w:r>
      <w:r w:rsidRPr="000B7C22">
        <w:rPr>
          <w:rFonts w:cstheme="minorHAnsi"/>
          <w:color w:val="000000"/>
        </w:rPr>
        <w:t>may</w:t>
      </w:r>
      <w:r w:rsidRPr="000B7C22">
        <w:rPr>
          <w:rFonts w:cstheme="minorHAnsi"/>
          <w:color w:val="000000"/>
          <w:spacing w:val="23"/>
        </w:rPr>
        <w:t xml:space="preserve"> </w:t>
      </w:r>
      <w:r w:rsidRPr="000B7C22">
        <w:rPr>
          <w:rFonts w:cstheme="minorHAnsi"/>
          <w:color w:val="000000"/>
        </w:rPr>
        <w:t>have</w:t>
      </w:r>
      <w:r w:rsidRPr="000B7C22">
        <w:rPr>
          <w:rFonts w:cstheme="minorHAnsi"/>
          <w:color w:val="000000"/>
          <w:spacing w:val="23"/>
        </w:rPr>
        <w:t xml:space="preserve"> </w:t>
      </w:r>
      <w:r w:rsidRPr="000B7C22">
        <w:rPr>
          <w:rFonts w:cstheme="minorHAnsi"/>
          <w:color w:val="000000"/>
        </w:rPr>
        <w:t>or</w:t>
      </w:r>
      <w:r w:rsidRPr="000B7C22">
        <w:rPr>
          <w:rFonts w:cstheme="minorHAnsi"/>
          <w:color w:val="000000"/>
          <w:spacing w:val="24"/>
        </w:rPr>
        <w:t xml:space="preserve"> </w:t>
      </w:r>
      <w:r w:rsidRPr="000B7C22">
        <w:rPr>
          <w:rFonts w:cstheme="minorHAnsi"/>
          <w:color w:val="000000"/>
        </w:rPr>
        <w:t>may</w:t>
      </w:r>
      <w:r w:rsidRPr="000B7C22">
        <w:rPr>
          <w:rFonts w:cstheme="minorHAnsi"/>
          <w:color w:val="000000"/>
          <w:spacing w:val="23"/>
        </w:rPr>
        <w:t xml:space="preserve"> </w:t>
      </w:r>
      <w:r w:rsidRPr="000B7C22">
        <w:rPr>
          <w:rFonts w:cstheme="minorHAnsi"/>
          <w:color w:val="000000"/>
        </w:rPr>
        <w:t>have</w:t>
      </w:r>
      <w:r w:rsidRPr="000B7C22">
        <w:rPr>
          <w:rFonts w:cstheme="minorHAnsi"/>
          <w:color w:val="000000"/>
          <w:spacing w:val="23"/>
        </w:rPr>
        <w:t xml:space="preserve"> </w:t>
      </w:r>
      <w:r w:rsidRPr="000B7C22">
        <w:rPr>
          <w:rFonts w:cstheme="minorHAnsi"/>
          <w:color w:val="000000"/>
        </w:rPr>
        <w:t>access</w:t>
      </w:r>
      <w:r w:rsidRPr="000B7C22">
        <w:rPr>
          <w:rFonts w:cstheme="minorHAnsi"/>
          <w:color w:val="000000"/>
          <w:spacing w:val="24"/>
        </w:rPr>
        <w:t xml:space="preserve"> </w:t>
      </w:r>
      <w:r w:rsidRPr="000B7C22">
        <w:rPr>
          <w:rFonts w:cstheme="minorHAnsi"/>
          <w:color w:val="000000"/>
        </w:rPr>
        <w:t>in</w:t>
      </w:r>
      <w:r w:rsidRPr="000B7C22">
        <w:rPr>
          <w:rFonts w:cstheme="minorHAnsi"/>
          <w:color w:val="000000"/>
          <w:spacing w:val="23"/>
        </w:rPr>
        <w:t xml:space="preserve"> </w:t>
      </w:r>
      <w:r w:rsidRPr="000B7C22">
        <w:rPr>
          <w:rFonts w:cstheme="minorHAnsi"/>
          <w:color w:val="000000"/>
        </w:rPr>
        <w:t>the</w:t>
      </w:r>
      <w:r w:rsidRPr="000B7C22">
        <w:rPr>
          <w:rFonts w:cstheme="minorHAnsi"/>
          <w:color w:val="000000"/>
          <w:spacing w:val="24"/>
        </w:rPr>
        <w:t xml:space="preserve"> </w:t>
      </w:r>
      <w:r w:rsidRPr="000B7C22">
        <w:rPr>
          <w:rFonts w:cstheme="minorHAnsi"/>
          <w:color w:val="000000"/>
        </w:rPr>
        <w:t>course</w:t>
      </w:r>
      <w:r w:rsidRPr="000B7C22">
        <w:rPr>
          <w:rFonts w:cstheme="minorHAnsi"/>
          <w:color w:val="000000"/>
          <w:spacing w:val="23"/>
        </w:rPr>
        <w:t xml:space="preserve"> </w:t>
      </w:r>
      <w:r w:rsidRPr="000B7C22">
        <w:rPr>
          <w:rFonts w:cstheme="minorHAnsi"/>
          <w:color w:val="000000"/>
        </w:rPr>
        <w:t>of</w:t>
      </w:r>
      <w:r w:rsidRPr="000B7C22">
        <w:rPr>
          <w:rFonts w:cstheme="minorHAnsi"/>
          <w:color w:val="000000"/>
          <w:spacing w:val="24"/>
        </w:rPr>
        <w:t xml:space="preserve"> </w:t>
      </w:r>
      <w:r w:rsidRPr="000B7C22">
        <w:rPr>
          <w:rFonts w:cstheme="minorHAnsi"/>
          <w:color w:val="000000"/>
        </w:rPr>
        <w:t>my</w:t>
      </w:r>
      <w:r w:rsidRPr="000B7C22">
        <w:rPr>
          <w:rFonts w:cstheme="minorHAnsi"/>
          <w:color w:val="000000"/>
          <w:spacing w:val="23"/>
        </w:rPr>
        <w:t xml:space="preserve"> </w:t>
      </w:r>
      <w:r w:rsidRPr="000B7C22">
        <w:rPr>
          <w:rFonts w:cstheme="minorHAnsi"/>
          <w:color w:val="000000"/>
        </w:rPr>
        <w:t>duties</w:t>
      </w:r>
      <w:r w:rsidRPr="000B7C22">
        <w:rPr>
          <w:rFonts w:cstheme="minorHAnsi"/>
          <w:color w:val="000000"/>
          <w:spacing w:val="23"/>
        </w:rPr>
        <w:t xml:space="preserve"> </w:t>
      </w:r>
      <w:r w:rsidRPr="000B7C22">
        <w:rPr>
          <w:rFonts w:cstheme="minorHAnsi"/>
          <w:color w:val="000000"/>
        </w:rPr>
        <w:t>as</w:t>
      </w:r>
      <w:r w:rsidRPr="000B7C22">
        <w:rPr>
          <w:rFonts w:cstheme="minorHAnsi"/>
          <w:color w:val="000000"/>
          <w:spacing w:val="24"/>
        </w:rPr>
        <w:t xml:space="preserve"> </w:t>
      </w:r>
      <w:r w:rsidRPr="000B7C22">
        <w:rPr>
          <w:rFonts w:cstheme="minorHAnsi"/>
          <w:color w:val="000000"/>
        </w:rPr>
        <w:t xml:space="preserve">an officer of the Tuvalu Public Service. </w:t>
      </w:r>
    </w:p>
    <w:p w:rsidR="000B7C22" w:rsidRPr="000B7C22" w:rsidRDefault="000B7C22" w:rsidP="002865D1">
      <w:pPr>
        <w:widowControl w:val="0"/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0B7C22" w:rsidRDefault="000B7C22" w:rsidP="002865D1">
      <w:pPr>
        <w:widowControl w:val="0"/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0B7C22">
        <w:rPr>
          <w:rFonts w:cstheme="minorHAnsi"/>
          <w:color w:val="000000"/>
        </w:rPr>
        <w:t>I</w:t>
      </w:r>
      <w:r w:rsidRPr="000B7C22">
        <w:rPr>
          <w:rFonts w:cstheme="minorHAnsi"/>
          <w:color w:val="000000"/>
          <w:spacing w:val="9"/>
        </w:rPr>
        <w:t xml:space="preserve"> </w:t>
      </w:r>
      <w:r w:rsidRPr="000B7C22">
        <w:rPr>
          <w:rFonts w:cstheme="minorHAnsi"/>
          <w:color w:val="000000"/>
        </w:rPr>
        <w:t>understand</w:t>
      </w:r>
      <w:r w:rsidRPr="000B7C22">
        <w:rPr>
          <w:rFonts w:cstheme="minorHAnsi"/>
          <w:color w:val="000000"/>
          <w:spacing w:val="10"/>
        </w:rPr>
        <w:t xml:space="preserve"> </w:t>
      </w:r>
      <w:r w:rsidRPr="000B7C22">
        <w:rPr>
          <w:rFonts w:cstheme="minorHAnsi"/>
          <w:color w:val="000000"/>
        </w:rPr>
        <w:t>that</w:t>
      </w:r>
      <w:r w:rsidRPr="000B7C22">
        <w:rPr>
          <w:rFonts w:cstheme="minorHAnsi"/>
          <w:color w:val="000000"/>
          <w:spacing w:val="10"/>
        </w:rPr>
        <w:t xml:space="preserve"> </w:t>
      </w:r>
      <w:r w:rsidRPr="000B7C22">
        <w:rPr>
          <w:rFonts w:cstheme="minorHAnsi"/>
          <w:color w:val="000000"/>
        </w:rPr>
        <w:t>this</w:t>
      </w:r>
      <w:r w:rsidRPr="000B7C22">
        <w:rPr>
          <w:rFonts w:cstheme="minorHAnsi"/>
          <w:color w:val="000000"/>
          <w:spacing w:val="10"/>
        </w:rPr>
        <w:t xml:space="preserve"> </w:t>
      </w:r>
      <w:r w:rsidRPr="000B7C22">
        <w:rPr>
          <w:rFonts w:cstheme="minorHAnsi"/>
          <w:color w:val="000000"/>
        </w:rPr>
        <w:t>disclosure</w:t>
      </w:r>
      <w:r w:rsidRPr="000B7C22">
        <w:rPr>
          <w:rFonts w:cstheme="minorHAnsi"/>
          <w:color w:val="000000"/>
          <w:spacing w:val="11"/>
        </w:rPr>
        <w:t xml:space="preserve"> </w:t>
      </w:r>
      <w:r w:rsidRPr="000B7C22">
        <w:rPr>
          <w:rFonts w:cstheme="minorHAnsi"/>
          <w:color w:val="000000"/>
        </w:rPr>
        <w:t>covers</w:t>
      </w:r>
      <w:r w:rsidRPr="000B7C22">
        <w:rPr>
          <w:rFonts w:cstheme="minorHAnsi"/>
          <w:color w:val="000000"/>
          <w:spacing w:val="11"/>
        </w:rPr>
        <w:t xml:space="preserve"> </w:t>
      </w:r>
      <w:r w:rsidRPr="000B7C22">
        <w:rPr>
          <w:rFonts w:cstheme="minorHAnsi"/>
          <w:color w:val="000000"/>
        </w:rPr>
        <w:t>any</w:t>
      </w:r>
      <w:r w:rsidRPr="000B7C22">
        <w:rPr>
          <w:rFonts w:cstheme="minorHAnsi"/>
          <w:color w:val="000000"/>
          <w:spacing w:val="10"/>
        </w:rPr>
        <w:t xml:space="preserve"> </w:t>
      </w:r>
      <w:r w:rsidRPr="000B7C22">
        <w:rPr>
          <w:rFonts w:cstheme="minorHAnsi"/>
          <w:color w:val="000000"/>
        </w:rPr>
        <w:t>articles</w:t>
      </w:r>
      <w:r w:rsidRPr="000B7C22">
        <w:rPr>
          <w:rFonts w:cstheme="minorHAnsi"/>
          <w:color w:val="000000"/>
          <w:spacing w:val="10"/>
        </w:rPr>
        <w:t xml:space="preserve"> </w:t>
      </w:r>
      <w:r w:rsidRPr="000B7C22">
        <w:rPr>
          <w:rFonts w:cstheme="minorHAnsi"/>
          <w:color w:val="000000"/>
        </w:rPr>
        <w:t>published</w:t>
      </w:r>
      <w:r w:rsidRPr="000B7C22">
        <w:rPr>
          <w:rFonts w:cstheme="minorHAnsi"/>
          <w:color w:val="000000"/>
          <w:spacing w:val="11"/>
        </w:rPr>
        <w:t xml:space="preserve"> </w:t>
      </w:r>
      <w:r w:rsidRPr="000B7C22">
        <w:rPr>
          <w:rFonts w:cstheme="minorHAnsi"/>
          <w:color w:val="000000"/>
        </w:rPr>
        <w:t>in</w:t>
      </w:r>
      <w:r w:rsidRPr="000B7C22">
        <w:rPr>
          <w:rFonts w:cstheme="minorHAnsi"/>
          <w:color w:val="000000"/>
          <w:spacing w:val="9"/>
        </w:rPr>
        <w:t xml:space="preserve"> </w:t>
      </w:r>
      <w:r w:rsidRPr="000B7C22">
        <w:rPr>
          <w:rFonts w:cstheme="minorHAnsi"/>
          <w:color w:val="000000"/>
        </w:rPr>
        <w:t>the</w:t>
      </w:r>
      <w:r w:rsidRPr="000B7C22">
        <w:rPr>
          <w:rFonts w:cstheme="minorHAnsi"/>
          <w:color w:val="000000"/>
          <w:spacing w:val="10"/>
        </w:rPr>
        <w:t xml:space="preserve"> </w:t>
      </w:r>
      <w:r w:rsidRPr="000B7C22">
        <w:rPr>
          <w:rFonts w:cstheme="minorHAnsi"/>
          <w:color w:val="000000"/>
        </w:rPr>
        <w:t>press</w:t>
      </w:r>
      <w:r w:rsidRPr="000B7C22">
        <w:rPr>
          <w:rFonts w:cstheme="minorHAnsi"/>
          <w:color w:val="000000"/>
          <w:spacing w:val="10"/>
        </w:rPr>
        <w:t xml:space="preserve"> </w:t>
      </w:r>
      <w:r w:rsidRPr="000B7C22">
        <w:rPr>
          <w:rFonts w:cstheme="minorHAnsi"/>
          <w:color w:val="000000"/>
        </w:rPr>
        <w:t>or</w:t>
      </w:r>
      <w:r w:rsidRPr="000B7C22">
        <w:rPr>
          <w:rFonts w:cstheme="minorHAnsi"/>
          <w:color w:val="000000"/>
          <w:spacing w:val="10"/>
        </w:rPr>
        <w:t xml:space="preserve"> </w:t>
      </w:r>
      <w:r w:rsidRPr="000B7C22">
        <w:rPr>
          <w:rFonts w:cstheme="minorHAnsi"/>
          <w:color w:val="000000"/>
        </w:rPr>
        <w:t>in</w:t>
      </w:r>
      <w:r w:rsidRPr="000B7C22">
        <w:rPr>
          <w:rFonts w:cstheme="minorHAnsi"/>
          <w:color w:val="000000"/>
          <w:spacing w:val="10"/>
        </w:rPr>
        <w:t xml:space="preserve"> </w:t>
      </w:r>
      <w:r w:rsidRPr="000B7C22">
        <w:rPr>
          <w:rFonts w:cstheme="minorHAnsi"/>
          <w:color w:val="000000"/>
        </w:rPr>
        <w:t>book</w:t>
      </w:r>
      <w:r w:rsidRPr="000B7C22">
        <w:rPr>
          <w:rFonts w:cstheme="minorHAnsi"/>
          <w:color w:val="000000"/>
          <w:spacing w:val="10"/>
        </w:rPr>
        <w:t xml:space="preserve"> </w:t>
      </w:r>
      <w:r w:rsidRPr="000B7C22">
        <w:rPr>
          <w:rFonts w:cstheme="minorHAnsi"/>
          <w:color w:val="000000"/>
        </w:rPr>
        <w:t>form or</w:t>
      </w:r>
      <w:r w:rsidRPr="000B7C22">
        <w:rPr>
          <w:rFonts w:cstheme="minorHAnsi"/>
          <w:color w:val="000000"/>
          <w:spacing w:val="51"/>
        </w:rPr>
        <w:t xml:space="preserve"> </w:t>
      </w:r>
      <w:r w:rsidRPr="000B7C22">
        <w:rPr>
          <w:rFonts w:cstheme="minorHAnsi"/>
          <w:color w:val="000000"/>
        </w:rPr>
        <w:t>through</w:t>
      </w:r>
      <w:r w:rsidRPr="000B7C22">
        <w:rPr>
          <w:rFonts w:cstheme="minorHAnsi"/>
          <w:color w:val="000000"/>
          <w:spacing w:val="53"/>
        </w:rPr>
        <w:t xml:space="preserve"> </w:t>
      </w:r>
      <w:r w:rsidRPr="000B7C22">
        <w:rPr>
          <w:rFonts w:cstheme="minorHAnsi"/>
          <w:color w:val="000000"/>
        </w:rPr>
        <w:t>the</w:t>
      </w:r>
      <w:r w:rsidRPr="000B7C22">
        <w:rPr>
          <w:rFonts w:cstheme="minorHAnsi"/>
          <w:color w:val="000000"/>
          <w:spacing w:val="53"/>
        </w:rPr>
        <w:t xml:space="preserve"> </w:t>
      </w:r>
      <w:r w:rsidRPr="000B7C22">
        <w:rPr>
          <w:rFonts w:cstheme="minorHAnsi"/>
          <w:color w:val="000000"/>
        </w:rPr>
        <w:t>medium</w:t>
      </w:r>
      <w:r w:rsidRPr="000B7C22">
        <w:rPr>
          <w:rFonts w:cstheme="minorHAnsi"/>
          <w:color w:val="000000"/>
          <w:spacing w:val="53"/>
        </w:rPr>
        <w:t xml:space="preserve"> </w:t>
      </w:r>
      <w:r w:rsidRPr="000B7C22">
        <w:rPr>
          <w:rFonts w:cstheme="minorHAnsi"/>
          <w:color w:val="000000"/>
        </w:rPr>
        <w:t>of</w:t>
      </w:r>
      <w:r w:rsidRPr="000B7C22">
        <w:rPr>
          <w:rFonts w:cstheme="minorHAnsi"/>
          <w:color w:val="000000"/>
          <w:spacing w:val="52"/>
        </w:rPr>
        <w:t xml:space="preserve"> </w:t>
      </w:r>
      <w:r w:rsidRPr="000B7C22">
        <w:rPr>
          <w:rFonts w:cstheme="minorHAnsi"/>
          <w:color w:val="000000"/>
        </w:rPr>
        <w:t>broadcasting</w:t>
      </w:r>
      <w:r w:rsidRPr="000B7C22">
        <w:rPr>
          <w:rFonts w:cstheme="minorHAnsi"/>
          <w:color w:val="000000"/>
          <w:spacing w:val="54"/>
        </w:rPr>
        <w:t xml:space="preserve"> </w:t>
      </w:r>
      <w:r w:rsidRPr="000B7C22">
        <w:rPr>
          <w:rFonts w:cstheme="minorHAnsi"/>
          <w:color w:val="000000"/>
        </w:rPr>
        <w:t>and</w:t>
      </w:r>
      <w:r w:rsidRPr="000B7C22">
        <w:rPr>
          <w:rFonts w:cstheme="minorHAnsi"/>
          <w:color w:val="000000"/>
          <w:spacing w:val="52"/>
        </w:rPr>
        <w:t xml:space="preserve"> </w:t>
      </w:r>
      <w:r w:rsidRPr="000B7C22">
        <w:rPr>
          <w:rFonts w:cstheme="minorHAnsi"/>
          <w:color w:val="000000"/>
        </w:rPr>
        <w:t>I</w:t>
      </w:r>
      <w:r w:rsidRPr="000B7C22">
        <w:rPr>
          <w:rFonts w:cstheme="minorHAnsi"/>
          <w:color w:val="000000"/>
          <w:spacing w:val="51"/>
        </w:rPr>
        <w:t xml:space="preserve"> </w:t>
      </w:r>
      <w:r w:rsidRPr="000B7C22">
        <w:rPr>
          <w:rFonts w:cstheme="minorHAnsi"/>
          <w:color w:val="000000"/>
        </w:rPr>
        <w:t>am</w:t>
      </w:r>
      <w:r w:rsidRPr="000B7C22">
        <w:rPr>
          <w:rFonts w:cstheme="minorHAnsi"/>
          <w:color w:val="000000"/>
          <w:spacing w:val="52"/>
        </w:rPr>
        <w:t xml:space="preserve"> </w:t>
      </w:r>
      <w:r w:rsidRPr="000B7C22">
        <w:rPr>
          <w:rFonts w:cstheme="minorHAnsi"/>
          <w:color w:val="000000"/>
        </w:rPr>
        <w:t>aware</w:t>
      </w:r>
      <w:r w:rsidRPr="000B7C22">
        <w:rPr>
          <w:rFonts w:cstheme="minorHAnsi"/>
          <w:color w:val="000000"/>
          <w:spacing w:val="52"/>
        </w:rPr>
        <w:t xml:space="preserve"> </w:t>
      </w:r>
      <w:r w:rsidRPr="000B7C22">
        <w:rPr>
          <w:rFonts w:cstheme="minorHAnsi"/>
          <w:color w:val="000000"/>
        </w:rPr>
        <w:t>that</w:t>
      </w:r>
      <w:r w:rsidRPr="000B7C22">
        <w:rPr>
          <w:rFonts w:cstheme="minorHAnsi"/>
          <w:color w:val="000000"/>
          <w:spacing w:val="53"/>
        </w:rPr>
        <w:t xml:space="preserve"> </w:t>
      </w:r>
      <w:r w:rsidRPr="000B7C22">
        <w:rPr>
          <w:rFonts w:cstheme="minorHAnsi"/>
          <w:color w:val="000000"/>
        </w:rPr>
        <w:t>I</w:t>
      </w:r>
      <w:r w:rsidRPr="000B7C22">
        <w:rPr>
          <w:rFonts w:cstheme="minorHAnsi"/>
          <w:color w:val="000000"/>
          <w:spacing w:val="53"/>
        </w:rPr>
        <w:t xml:space="preserve"> </w:t>
      </w:r>
      <w:r w:rsidRPr="000B7C22">
        <w:rPr>
          <w:rFonts w:cstheme="minorHAnsi"/>
          <w:color w:val="000000"/>
        </w:rPr>
        <w:t>must</w:t>
      </w:r>
      <w:r w:rsidRPr="000B7C22">
        <w:rPr>
          <w:rFonts w:cstheme="minorHAnsi"/>
          <w:color w:val="000000"/>
          <w:spacing w:val="52"/>
        </w:rPr>
        <w:t xml:space="preserve"> </w:t>
      </w:r>
      <w:r w:rsidRPr="000B7C22">
        <w:rPr>
          <w:rFonts w:cstheme="minorHAnsi"/>
          <w:color w:val="000000"/>
        </w:rPr>
        <w:t>not</w:t>
      </w:r>
      <w:r w:rsidRPr="000B7C22">
        <w:rPr>
          <w:rFonts w:cstheme="minorHAnsi"/>
          <w:color w:val="000000"/>
          <w:spacing w:val="52"/>
        </w:rPr>
        <w:t xml:space="preserve"> </w:t>
      </w:r>
      <w:r w:rsidRPr="000B7C22">
        <w:rPr>
          <w:rFonts w:cstheme="minorHAnsi"/>
          <w:color w:val="000000"/>
        </w:rPr>
        <w:t>divulge</w:t>
      </w:r>
      <w:r w:rsidRPr="000B7C22">
        <w:rPr>
          <w:rFonts w:cstheme="minorHAnsi"/>
          <w:color w:val="000000"/>
          <w:spacing w:val="52"/>
        </w:rPr>
        <w:t xml:space="preserve"> </w:t>
      </w:r>
      <w:r w:rsidRPr="000B7C22">
        <w:rPr>
          <w:rFonts w:cstheme="minorHAnsi"/>
          <w:color w:val="000000"/>
        </w:rPr>
        <w:t>any information</w:t>
      </w:r>
      <w:r w:rsidRPr="000B7C22">
        <w:rPr>
          <w:rFonts w:cstheme="minorHAnsi"/>
          <w:color w:val="000000"/>
          <w:spacing w:val="5"/>
        </w:rPr>
        <w:t xml:space="preserve"> </w:t>
      </w:r>
      <w:r w:rsidRPr="000B7C22">
        <w:rPr>
          <w:rFonts w:cstheme="minorHAnsi"/>
          <w:color w:val="000000"/>
        </w:rPr>
        <w:t>gained</w:t>
      </w:r>
      <w:r w:rsidRPr="000B7C22">
        <w:rPr>
          <w:rFonts w:cstheme="minorHAnsi"/>
          <w:color w:val="000000"/>
          <w:spacing w:val="5"/>
        </w:rPr>
        <w:t xml:space="preserve"> </w:t>
      </w:r>
      <w:r w:rsidRPr="000B7C22">
        <w:rPr>
          <w:rFonts w:cstheme="minorHAnsi"/>
          <w:color w:val="000000"/>
        </w:rPr>
        <w:t>by</w:t>
      </w:r>
      <w:r w:rsidRPr="000B7C22">
        <w:rPr>
          <w:rFonts w:cstheme="minorHAnsi"/>
          <w:color w:val="000000"/>
          <w:spacing w:val="3"/>
        </w:rPr>
        <w:t xml:space="preserve"> </w:t>
      </w:r>
      <w:r w:rsidRPr="000B7C22">
        <w:rPr>
          <w:rFonts w:cstheme="minorHAnsi"/>
          <w:color w:val="000000"/>
        </w:rPr>
        <w:t>me</w:t>
      </w:r>
      <w:r w:rsidRPr="000B7C22">
        <w:rPr>
          <w:rFonts w:cstheme="minorHAnsi"/>
          <w:color w:val="000000"/>
          <w:spacing w:val="5"/>
        </w:rPr>
        <w:t xml:space="preserve"> </w:t>
      </w:r>
      <w:r w:rsidRPr="000B7C22">
        <w:rPr>
          <w:rFonts w:cstheme="minorHAnsi"/>
          <w:color w:val="000000"/>
        </w:rPr>
        <w:t>as</w:t>
      </w:r>
      <w:r w:rsidRPr="000B7C22">
        <w:rPr>
          <w:rFonts w:cstheme="minorHAnsi"/>
          <w:color w:val="000000"/>
          <w:spacing w:val="4"/>
        </w:rPr>
        <w:t xml:space="preserve"> </w:t>
      </w:r>
      <w:r w:rsidRPr="000B7C22">
        <w:rPr>
          <w:rFonts w:cstheme="minorHAnsi"/>
          <w:color w:val="000000"/>
        </w:rPr>
        <w:t>a</w:t>
      </w:r>
      <w:r w:rsidRPr="000B7C22">
        <w:rPr>
          <w:rFonts w:cstheme="minorHAnsi"/>
          <w:color w:val="000000"/>
          <w:spacing w:val="3"/>
        </w:rPr>
        <w:t xml:space="preserve"> </w:t>
      </w:r>
      <w:r w:rsidRPr="000B7C22">
        <w:rPr>
          <w:rFonts w:cstheme="minorHAnsi"/>
          <w:color w:val="000000"/>
        </w:rPr>
        <w:t>result</w:t>
      </w:r>
      <w:r w:rsidRPr="000B7C22">
        <w:rPr>
          <w:rFonts w:cstheme="minorHAnsi"/>
          <w:color w:val="000000"/>
          <w:spacing w:val="5"/>
        </w:rPr>
        <w:t xml:space="preserve"> </w:t>
      </w:r>
      <w:r w:rsidRPr="000B7C22">
        <w:rPr>
          <w:rFonts w:cstheme="minorHAnsi"/>
          <w:color w:val="000000"/>
        </w:rPr>
        <w:t>of</w:t>
      </w:r>
      <w:r w:rsidRPr="000B7C22">
        <w:rPr>
          <w:rFonts w:cstheme="minorHAnsi"/>
          <w:color w:val="000000"/>
          <w:spacing w:val="3"/>
        </w:rPr>
        <w:t xml:space="preserve"> </w:t>
      </w:r>
      <w:r w:rsidRPr="000B7C22">
        <w:rPr>
          <w:rFonts w:cstheme="minorHAnsi"/>
          <w:color w:val="000000"/>
        </w:rPr>
        <w:t>my</w:t>
      </w:r>
      <w:r w:rsidRPr="000B7C22">
        <w:rPr>
          <w:rFonts w:cstheme="minorHAnsi"/>
          <w:color w:val="000000"/>
          <w:spacing w:val="4"/>
        </w:rPr>
        <w:t xml:space="preserve"> </w:t>
      </w:r>
      <w:r w:rsidRPr="000B7C22">
        <w:rPr>
          <w:rFonts w:cstheme="minorHAnsi"/>
          <w:color w:val="000000"/>
        </w:rPr>
        <w:t>employment</w:t>
      </w:r>
      <w:r w:rsidRPr="000B7C22">
        <w:rPr>
          <w:rFonts w:cstheme="minorHAnsi"/>
          <w:color w:val="000000"/>
          <w:spacing w:val="5"/>
        </w:rPr>
        <w:t xml:space="preserve"> </w:t>
      </w:r>
      <w:r w:rsidRPr="000B7C22">
        <w:rPr>
          <w:rFonts w:cstheme="minorHAnsi"/>
          <w:color w:val="000000"/>
        </w:rPr>
        <w:t>to</w:t>
      </w:r>
      <w:r w:rsidRPr="000B7C22">
        <w:rPr>
          <w:rFonts w:cstheme="minorHAnsi"/>
          <w:color w:val="000000"/>
          <w:spacing w:val="4"/>
        </w:rPr>
        <w:t xml:space="preserve"> </w:t>
      </w:r>
      <w:r w:rsidRPr="000B7C22">
        <w:rPr>
          <w:rFonts w:cstheme="minorHAnsi"/>
          <w:color w:val="000000"/>
        </w:rPr>
        <w:t>any</w:t>
      </w:r>
      <w:r w:rsidRPr="000B7C22">
        <w:rPr>
          <w:rFonts w:cstheme="minorHAnsi"/>
          <w:color w:val="000000"/>
          <w:spacing w:val="4"/>
        </w:rPr>
        <w:t xml:space="preserve"> </w:t>
      </w:r>
      <w:r w:rsidRPr="000B7C22">
        <w:rPr>
          <w:rFonts w:cstheme="minorHAnsi"/>
          <w:color w:val="000000"/>
        </w:rPr>
        <w:t>unauthorised</w:t>
      </w:r>
      <w:r w:rsidRPr="000B7C22">
        <w:rPr>
          <w:rFonts w:cstheme="minorHAnsi"/>
          <w:color w:val="000000"/>
          <w:spacing w:val="6"/>
        </w:rPr>
        <w:t xml:space="preserve"> </w:t>
      </w:r>
      <w:r w:rsidRPr="000B7C22">
        <w:rPr>
          <w:rFonts w:cstheme="minorHAnsi"/>
          <w:color w:val="000000"/>
        </w:rPr>
        <w:t>person,</w:t>
      </w:r>
      <w:r w:rsidRPr="000B7C22">
        <w:rPr>
          <w:rFonts w:cstheme="minorHAnsi"/>
          <w:color w:val="000000"/>
          <w:spacing w:val="5"/>
        </w:rPr>
        <w:t xml:space="preserve"> </w:t>
      </w:r>
      <w:r w:rsidRPr="000B7C22">
        <w:rPr>
          <w:rFonts w:cstheme="minorHAnsi"/>
          <w:color w:val="000000"/>
        </w:rPr>
        <w:t>orally or</w:t>
      </w:r>
      <w:r w:rsidRPr="000B7C22">
        <w:rPr>
          <w:rFonts w:cstheme="minorHAnsi"/>
          <w:color w:val="000000"/>
          <w:spacing w:val="24"/>
        </w:rPr>
        <w:t xml:space="preserve"> </w:t>
      </w:r>
      <w:r w:rsidRPr="000B7C22">
        <w:rPr>
          <w:rFonts w:cstheme="minorHAnsi"/>
          <w:color w:val="000000"/>
        </w:rPr>
        <w:t>in</w:t>
      </w:r>
      <w:r w:rsidRPr="000B7C22">
        <w:rPr>
          <w:rFonts w:cstheme="minorHAnsi"/>
          <w:color w:val="000000"/>
          <w:spacing w:val="24"/>
        </w:rPr>
        <w:t xml:space="preserve"> </w:t>
      </w:r>
      <w:r w:rsidRPr="000B7C22">
        <w:rPr>
          <w:rFonts w:cstheme="minorHAnsi"/>
          <w:color w:val="000000"/>
        </w:rPr>
        <w:t>writing</w:t>
      </w:r>
      <w:r w:rsidRPr="000B7C22">
        <w:rPr>
          <w:rFonts w:cstheme="minorHAnsi"/>
          <w:color w:val="000000"/>
          <w:spacing w:val="25"/>
        </w:rPr>
        <w:t xml:space="preserve"> </w:t>
      </w:r>
      <w:r w:rsidR="002865D1">
        <w:rPr>
          <w:rFonts w:cstheme="minorHAnsi"/>
          <w:color w:val="000000"/>
          <w:spacing w:val="25"/>
        </w:rPr>
        <w:t>w</w:t>
      </w:r>
      <w:r w:rsidRPr="000B7C22">
        <w:rPr>
          <w:rFonts w:cstheme="minorHAnsi"/>
          <w:color w:val="000000"/>
        </w:rPr>
        <w:t>ithout</w:t>
      </w:r>
      <w:r w:rsidRPr="000B7C22">
        <w:rPr>
          <w:rFonts w:cstheme="minorHAnsi"/>
          <w:color w:val="000000"/>
          <w:spacing w:val="25"/>
        </w:rPr>
        <w:t xml:space="preserve"> </w:t>
      </w:r>
      <w:r w:rsidRPr="000B7C22">
        <w:rPr>
          <w:rFonts w:cstheme="minorHAnsi"/>
          <w:color w:val="000000"/>
        </w:rPr>
        <w:t>the</w:t>
      </w:r>
      <w:r w:rsidRPr="000B7C22">
        <w:rPr>
          <w:rFonts w:cstheme="minorHAnsi"/>
          <w:color w:val="000000"/>
          <w:spacing w:val="25"/>
        </w:rPr>
        <w:t xml:space="preserve"> </w:t>
      </w:r>
      <w:r w:rsidRPr="000B7C22">
        <w:rPr>
          <w:rFonts w:cstheme="minorHAnsi"/>
          <w:color w:val="000000"/>
        </w:rPr>
        <w:t>previous</w:t>
      </w:r>
      <w:r w:rsidRPr="000B7C22">
        <w:rPr>
          <w:rFonts w:cstheme="minorHAnsi"/>
          <w:color w:val="000000"/>
          <w:spacing w:val="25"/>
        </w:rPr>
        <w:t xml:space="preserve"> </w:t>
      </w:r>
      <w:r w:rsidRPr="000B7C22">
        <w:rPr>
          <w:rFonts w:cstheme="minorHAnsi"/>
          <w:color w:val="000000"/>
        </w:rPr>
        <w:t>sanction</w:t>
      </w:r>
      <w:r w:rsidRPr="000B7C22">
        <w:rPr>
          <w:rFonts w:cstheme="minorHAnsi"/>
          <w:color w:val="000000"/>
          <w:spacing w:val="25"/>
        </w:rPr>
        <w:t xml:space="preserve"> </w:t>
      </w:r>
      <w:r w:rsidRPr="000B7C22">
        <w:rPr>
          <w:rFonts w:cstheme="minorHAnsi"/>
          <w:color w:val="000000"/>
        </w:rPr>
        <w:t>of</w:t>
      </w:r>
      <w:r w:rsidRPr="000B7C22">
        <w:rPr>
          <w:rFonts w:cstheme="minorHAnsi"/>
          <w:color w:val="000000"/>
          <w:spacing w:val="25"/>
        </w:rPr>
        <w:t xml:space="preserve"> </w:t>
      </w:r>
      <w:r w:rsidRPr="000B7C22">
        <w:rPr>
          <w:rFonts w:cstheme="minorHAnsi"/>
          <w:color w:val="000000"/>
        </w:rPr>
        <w:t>my</w:t>
      </w:r>
      <w:r w:rsidRPr="000B7C22">
        <w:rPr>
          <w:rFonts w:cstheme="minorHAnsi"/>
          <w:color w:val="000000"/>
          <w:spacing w:val="24"/>
        </w:rPr>
        <w:t xml:space="preserve"> </w:t>
      </w:r>
      <w:r w:rsidRPr="000B7C22">
        <w:rPr>
          <w:rFonts w:cstheme="minorHAnsi"/>
          <w:color w:val="000000"/>
        </w:rPr>
        <w:t>Secretary.</w:t>
      </w:r>
      <w:r w:rsidRPr="000B7C22">
        <w:rPr>
          <w:rFonts w:cstheme="minorHAnsi"/>
          <w:color w:val="000000"/>
          <w:spacing w:val="26"/>
        </w:rPr>
        <w:t xml:space="preserve"> </w:t>
      </w:r>
      <w:r w:rsidRPr="000B7C22">
        <w:rPr>
          <w:rFonts w:cstheme="minorHAnsi"/>
          <w:color w:val="000000"/>
        </w:rPr>
        <w:t>I</w:t>
      </w:r>
      <w:r w:rsidRPr="000B7C22">
        <w:rPr>
          <w:rFonts w:cstheme="minorHAnsi"/>
          <w:color w:val="000000"/>
          <w:spacing w:val="24"/>
        </w:rPr>
        <w:t xml:space="preserve"> </w:t>
      </w:r>
      <w:r w:rsidRPr="000B7C22">
        <w:rPr>
          <w:rFonts w:cstheme="minorHAnsi"/>
          <w:color w:val="000000"/>
        </w:rPr>
        <w:t>understand</w:t>
      </w:r>
      <w:r w:rsidRPr="000B7C22">
        <w:rPr>
          <w:rFonts w:cstheme="minorHAnsi"/>
          <w:color w:val="000000"/>
          <w:spacing w:val="25"/>
        </w:rPr>
        <w:t xml:space="preserve"> </w:t>
      </w:r>
      <w:r w:rsidRPr="000B7C22">
        <w:rPr>
          <w:rFonts w:cstheme="minorHAnsi"/>
          <w:color w:val="000000"/>
        </w:rPr>
        <w:t>also</w:t>
      </w:r>
      <w:r w:rsidRPr="000B7C22">
        <w:rPr>
          <w:rFonts w:cstheme="minorHAnsi"/>
          <w:color w:val="000000"/>
          <w:spacing w:val="25"/>
        </w:rPr>
        <w:t xml:space="preserve"> </w:t>
      </w:r>
      <w:r w:rsidRPr="000B7C22">
        <w:rPr>
          <w:rFonts w:cstheme="minorHAnsi"/>
          <w:color w:val="000000"/>
        </w:rPr>
        <w:t>that</w:t>
      </w:r>
      <w:r w:rsidRPr="000B7C22">
        <w:rPr>
          <w:rFonts w:cstheme="minorHAnsi"/>
          <w:color w:val="000000"/>
          <w:spacing w:val="25"/>
        </w:rPr>
        <w:t xml:space="preserve"> </w:t>
      </w:r>
      <w:r w:rsidRPr="000B7C22">
        <w:rPr>
          <w:rFonts w:cstheme="minorHAnsi"/>
          <w:color w:val="000000"/>
        </w:rPr>
        <w:t>these provisions</w:t>
      </w:r>
      <w:r w:rsidRPr="000B7C22">
        <w:rPr>
          <w:rFonts w:cstheme="minorHAnsi"/>
          <w:color w:val="000000"/>
          <w:spacing w:val="73"/>
        </w:rPr>
        <w:t xml:space="preserve"> </w:t>
      </w:r>
      <w:r w:rsidRPr="000B7C22">
        <w:rPr>
          <w:rFonts w:cstheme="minorHAnsi"/>
          <w:color w:val="000000"/>
        </w:rPr>
        <w:t>apply</w:t>
      </w:r>
      <w:r w:rsidR="002865D1">
        <w:rPr>
          <w:rFonts w:cstheme="minorHAnsi"/>
          <w:color w:val="000000"/>
          <w:spacing w:val="72"/>
        </w:rPr>
        <w:t xml:space="preserve"> </w:t>
      </w:r>
      <w:r w:rsidR="002865D1" w:rsidRPr="002865D1">
        <w:t xml:space="preserve">not </w:t>
      </w:r>
      <w:r w:rsidRPr="000B7C22">
        <w:rPr>
          <w:rFonts w:cstheme="minorHAnsi"/>
          <w:color w:val="000000"/>
        </w:rPr>
        <w:t>only</w:t>
      </w:r>
      <w:r w:rsidRPr="000B7C22">
        <w:rPr>
          <w:rFonts w:cstheme="minorHAnsi"/>
          <w:color w:val="000000"/>
          <w:spacing w:val="72"/>
        </w:rPr>
        <w:t xml:space="preserve"> </w:t>
      </w:r>
      <w:r w:rsidRPr="000B7C22">
        <w:rPr>
          <w:rFonts w:cstheme="minorHAnsi"/>
          <w:color w:val="000000"/>
        </w:rPr>
        <w:t>during</w:t>
      </w:r>
      <w:r w:rsidRPr="000B7C22">
        <w:rPr>
          <w:rFonts w:cstheme="minorHAnsi"/>
          <w:color w:val="000000"/>
          <w:spacing w:val="72"/>
        </w:rPr>
        <w:t xml:space="preserve"> </w:t>
      </w:r>
      <w:r w:rsidRPr="000B7C22">
        <w:rPr>
          <w:rFonts w:cstheme="minorHAnsi"/>
          <w:color w:val="000000"/>
        </w:rPr>
        <w:t>the</w:t>
      </w:r>
      <w:r w:rsidRPr="000B7C22">
        <w:rPr>
          <w:rFonts w:cstheme="minorHAnsi"/>
          <w:color w:val="000000"/>
          <w:spacing w:val="72"/>
        </w:rPr>
        <w:t xml:space="preserve"> </w:t>
      </w:r>
      <w:r w:rsidRPr="000B7C22">
        <w:rPr>
          <w:rFonts w:cstheme="minorHAnsi"/>
          <w:color w:val="000000"/>
        </w:rPr>
        <w:t>period</w:t>
      </w:r>
      <w:r w:rsidRPr="000B7C22">
        <w:rPr>
          <w:rFonts w:cstheme="minorHAnsi"/>
          <w:color w:val="000000"/>
          <w:spacing w:val="72"/>
        </w:rPr>
        <w:t xml:space="preserve"> </w:t>
      </w:r>
      <w:r w:rsidRPr="000B7C22">
        <w:rPr>
          <w:rFonts w:cstheme="minorHAnsi"/>
          <w:color w:val="000000"/>
        </w:rPr>
        <w:t>of</w:t>
      </w:r>
      <w:r w:rsidRPr="000B7C22">
        <w:rPr>
          <w:rFonts w:cstheme="minorHAnsi"/>
          <w:color w:val="000000"/>
          <w:spacing w:val="71"/>
        </w:rPr>
        <w:t xml:space="preserve"> </w:t>
      </w:r>
      <w:r w:rsidRPr="000B7C22">
        <w:rPr>
          <w:rFonts w:cstheme="minorHAnsi"/>
          <w:color w:val="000000"/>
        </w:rPr>
        <w:t>my</w:t>
      </w:r>
      <w:r w:rsidRPr="000B7C22">
        <w:rPr>
          <w:rFonts w:cstheme="minorHAnsi"/>
          <w:color w:val="000000"/>
          <w:spacing w:val="71"/>
        </w:rPr>
        <w:t xml:space="preserve"> </w:t>
      </w:r>
      <w:r w:rsidRPr="000B7C22">
        <w:rPr>
          <w:rFonts w:cstheme="minorHAnsi"/>
          <w:color w:val="000000"/>
        </w:rPr>
        <w:t>employment</w:t>
      </w:r>
      <w:r w:rsidRPr="000B7C22">
        <w:rPr>
          <w:rFonts w:cstheme="minorHAnsi"/>
          <w:color w:val="000000"/>
          <w:spacing w:val="74"/>
        </w:rPr>
        <w:t xml:space="preserve"> </w:t>
      </w:r>
      <w:r w:rsidRPr="000B7C22">
        <w:rPr>
          <w:rFonts w:cstheme="minorHAnsi"/>
          <w:color w:val="000000"/>
        </w:rPr>
        <w:t>but</w:t>
      </w:r>
      <w:r w:rsidRPr="000B7C22">
        <w:rPr>
          <w:rFonts w:cstheme="minorHAnsi"/>
          <w:color w:val="000000"/>
          <w:spacing w:val="71"/>
        </w:rPr>
        <w:t xml:space="preserve"> </w:t>
      </w:r>
      <w:r w:rsidRPr="000B7C22">
        <w:rPr>
          <w:rFonts w:cstheme="minorHAnsi"/>
          <w:color w:val="000000"/>
        </w:rPr>
        <w:t>also</w:t>
      </w:r>
      <w:r w:rsidRPr="000B7C22">
        <w:rPr>
          <w:rFonts w:cstheme="minorHAnsi"/>
          <w:color w:val="000000"/>
          <w:spacing w:val="72"/>
        </w:rPr>
        <w:t xml:space="preserve"> </w:t>
      </w:r>
      <w:r w:rsidRPr="000B7C22">
        <w:rPr>
          <w:rFonts w:cstheme="minorHAnsi"/>
          <w:color w:val="000000"/>
        </w:rPr>
        <w:t>after</w:t>
      </w:r>
      <w:r w:rsidRPr="000B7C22">
        <w:rPr>
          <w:rFonts w:cstheme="minorHAnsi"/>
          <w:color w:val="000000"/>
          <w:spacing w:val="72"/>
        </w:rPr>
        <w:t xml:space="preserve"> </w:t>
      </w:r>
      <w:r w:rsidRPr="000B7C22">
        <w:rPr>
          <w:rFonts w:cstheme="minorHAnsi"/>
          <w:color w:val="000000"/>
        </w:rPr>
        <w:t xml:space="preserve">that employment has ceased. </w:t>
      </w:r>
    </w:p>
    <w:p w:rsidR="000B7C22" w:rsidRDefault="000B7C22" w:rsidP="000B7C22">
      <w:pPr>
        <w:widowControl w:val="0"/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0B7C22" w:rsidRDefault="000B7C22" w:rsidP="000B7C22">
      <w:pPr>
        <w:widowControl w:val="0"/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Name: </w:t>
      </w:r>
      <w:r w:rsidR="00662A81">
        <w:rPr>
          <w:rFonts w:cstheme="minorHAnsi"/>
          <w:color w:val="000000"/>
          <w:u w:val="single"/>
        </w:rPr>
        <w:t>_________________________________</w:t>
      </w:r>
      <w:r w:rsidR="00D83108">
        <w:rPr>
          <w:rFonts w:cstheme="minorHAnsi"/>
          <w:color w:val="000000"/>
        </w:rPr>
        <w:t xml:space="preserve">       </w:t>
      </w:r>
      <w:r>
        <w:rPr>
          <w:rFonts w:cstheme="minorHAnsi"/>
          <w:color w:val="000000"/>
        </w:rPr>
        <w:t xml:space="preserve"> Signature: </w:t>
      </w:r>
      <w:r w:rsidR="00662A81">
        <w:rPr>
          <w:noProof/>
          <w:u w:val="single"/>
          <w:lang w:val="en-US"/>
        </w:rPr>
        <w:t>______________________________</w:t>
      </w:r>
    </w:p>
    <w:p w:rsidR="000B7C22" w:rsidRDefault="000B7C22" w:rsidP="000B7C22">
      <w:pPr>
        <w:widowControl w:val="0"/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0B7C22" w:rsidRDefault="000B7C22" w:rsidP="000B7C22">
      <w:pPr>
        <w:widowControl w:val="0"/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Date: ___</w:t>
      </w:r>
      <w:r w:rsidRPr="00D83108">
        <w:rPr>
          <w:rFonts w:cstheme="minorHAnsi"/>
          <w:color w:val="000000"/>
          <w:u w:val="single"/>
        </w:rPr>
        <w:t>_________________________________</w:t>
      </w:r>
    </w:p>
    <w:p w:rsidR="000B7C22" w:rsidRDefault="000B7C22" w:rsidP="000B7C22">
      <w:pPr>
        <w:widowControl w:val="0"/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0B7C22" w:rsidRDefault="000B7C22" w:rsidP="000B7C22">
      <w:pPr>
        <w:widowControl w:val="0"/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Witness Name: ____________________________ Signature: _______________________</w:t>
      </w:r>
    </w:p>
    <w:p w:rsidR="000B7C22" w:rsidRDefault="000B7C22" w:rsidP="000B7C22">
      <w:pPr>
        <w:widowControl w:val="0"/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0B7C22" w:rsidRPr="000B7C22" w:rsidRDefault="000B7C22" w:rsidP="000B7C22">
      <w:pPr>
        <w:widowControl w:val="0"/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Occupation: ______________________________ Date: ___________________________</w:t>
      </w:r>
    </w:p>
    <w:p w:rsidR="000B7C22" w:rsidRDefault="000B7C22"/>
    <w:sectPr w:rsidR="000B7C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22"/>
    <w:rsid w:val="000B7C22"/>
    <w:rsid w:val="000D22BE"/>
    <w:rsid w:val="00253A87"/>
    <w:rsid w:val="002865D1"/>
    <w:rsid w:val="00662A81"/>
    <w:rsid w:val="006D0C2B"/>
    <w:rsid w:val="007A324A"/>
    <w:rsid w:val="00D8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286A86-2CDF-4C54-BCCD-BAFB468F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A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C475-340E-4815-AF50-CDA8A0834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 Rajak</dc:creator>
  <cp:lastModifiedBy>Emma Vaea</cp:lastModifiedBy>
  <cp:revision>2</cp:revision>
  <cp:lastPrinted>2019-09-30T02:23:00Z</cp:lastPrinted>
  <dcterms:created xsi:type="dcterms:W3CDTF">2019-12-16T04:25:00Z</dcterms:created>
  <dcterms:modified xsi:type="dcterms:W3CDTF">2019-12-16T04:25:00Z</dcterms:modified>
</cp:coreProperties>
</file>